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48D" w:rsidRPr="00C462D8" w:rsidRDefault="001C248D" w:rsidP="001C248D">
      <w:pPr>
        <w:jc w:val="center"/>
        <w:rPr>
          <w:rFonts w:ascii="Times New Roman" w:hAnsi="Times New Roman"/>
          <w:b/>
          <w:bCs/>
          <w:sz w:val="26"/>
          <w:szCs w:val="26"/>
        </w:rPr>
      </w:pPr>
      <w:r w:rsidRPr="00C462D8">
        <w:rPr>
          <w:rFonts w:ascii="Times New Roman" w:hAnsi="Times New Roman"/>
          <w:b/>
          <w:bCs/>
          <w:sz w:val="26"/>
          <w:szCs w:val="26"/>
        </w:rPr>
        <w:t>CỘNG HÒA XÃ HỘI CHỦ NGHĨA VIỆT NAM</w:t>
      </w:r>
    </w:p>
    <w:p w:rsidR="001C248D" w:rsidRPr="00C462D8" w:rsidRDefault="001C248D" w:rsidP="001C248D">
      <w:pPr>
        <w:jc w:val="center"/>
        <w:rPr>
          <w:rFonts w:ascii="Times New Roman" w:hAnsi="Times New Roman"/>
          <w:b/>
          <w:bCs/>
          <w:sz w:val="26"/>
          <w:szCs w:val="26"/>
        </w:rPr>
      </w:pPr>
      <w:r w:rsidRPr="00C462D8">
        <w:rPr>
          <w:rFonts w:ascii="Times New Roman" w:hAnsi="Times New Roman"/>
          <w:b/>
          <w:bCs/>
          <w:sz w:val="26"/>
          <w:szCs w:val="26"/>
        </w:rPr>
        <w:t>Độc lập – Tự do – Hạnh phúc</w:t>
      </w:r>
    </w:p>
    <w:p w:rsidR="001C248D" w:rsidRPr="00C462D8" w:rsidRDefault="001C248D" w:rsidP="001C248D">
      <w:pPr>
        <w:jc w:val="center"/>
        <w:rPr>
          <w:rFonts w:ascii="Times New Roman" w:hAnsi="Times New Roman"/>
          <w:b/>
          <w:bCs/>
          <w:sz w:val="26"/>
          <w:szCs w:val="26"/>
        </w:rPr>
      </w:pPr>
      <w:r w:rsidRPr="00C462D8">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5525B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C462D8" w:rsidRDefault="001C248D" w:rsidP="001C248D">
      <w:pPr>
        <w:jc w:val="right"/>
        <w:rPr>
          <w:rFonts w:ascii="Times New Roman" w:hAnsi="Times New Roman"/>
          <w:b/>
          <w:bCs/>
          <w:i/>
          <w:sz w:val="26"/>
          <w:szCs w:val="26"/>
        </w:rPr>
      </w:pPr>
      <w:r w:rsidRPr="00C462D8">
        <w:rPr>
          <w:rFonts w:ascii="Times New Roman" w:hAnsi="Times New Roman"/>
          <w:bCs/>
          <w:i/>
          <w:sz w:val="26"/>
          <w:szCs w:val="26"/>
        </w:rPr>
        <w:t xml:space="preserve">Thành phố Hồ Chí Minh, ngày ….. tháng …… năm </w:t>
      </w:r>
      <w:r w:rsidR="00C462D8">
        <w:rPr>
          <w:rFonts w:ascii="Times New Roman" w:hAnsi="Times New Roman"/>
          <w:bCs/>
          <w:i/>
          <w:sz w:val="26"/>
          <w:szCs w:val="26"/>
        </w:rPr>
        <w:t xml:space="preserve"> 2019</w:t>
      </w:r>
    </w:p>
    <w:p w:rsidR="00BA1665" w:rsidRPr="00C462D8" w:rsidRDefault="00BA1665" w:rsidP="001C248D">
      <w:pPr>
        <w:jc w:val="center"/>
        <w:rPr>
          <w:rFonts w:ascii="Times New Roman" w:hAnsi="Times New Roman"/>
          <w:b/>
          <w:bCs/>
          <w:sz w:val="26"/>
          <w:szCs w:val="26"/>
        </w:rPr>
      </w:pPr>
    </w:p>
    <w:p w:rsidR="001C248D" w:rsidRPr="00C462D8" w:rsidRDefault="001C248D" w:rsidP="001C248D">
      <w:pPr>
        <w:jc w:val="center"/>
        <w:rPr>
          <w:rFonts w:ascii="Times New Roman" w:hAnsi="Times New Roman"/>
          <w:b/>
          <w:bCs/>
          <w:sz w:val="26"/>
          <w:szCs w:val="26"/>
        </w:rPr>
      </w:pPr>
      <w:r w:rsidRPr="00C462D8">
        <w:rPr>
          <w:rFonts w:ascii="Times New Roman" w:hAnsi="Times New Roman"/>
          <w:b/>
          <w:bCs/>
          <w:sz w:val="26"/>
          <w:szCs w:val="26"/>
        </w:rPr>
        <w:t>BIÊN BẢN HỌP PHỤ HUYNH HỌC SINH</w:t>
      </w:r>
      <w:r w:rsidR="00090C17" w:rsidRPr="00C462D8">
        <w:rPr>
          <w:rFonts w:ascii="Times New Roman" w:hAnsi="Times New Roman"/>
          <w:b/>
          <w:bCs/>
          <w:sz w:val="26"/>
          <w:szCs w:val="26"/>
        </w:rPr>
        <w:t xml:space="preserve"> </w:t>
      </w:r>
      <w:r w:rsidR="00D43499" w:rsidRPr="00C462D8">
        <w:rPr>
          <w:rFonts w:ascii="Times New Roman" w:hAnsi="Times New Roman"/>
          <w:b/>
          <w:bCs/>
          <w:sz w:val="26"/>
          <w:szCs w:val="26"/>
        </w:rPr>
        <w:t>LỚP:</w:t>
      </w:r>
      <w:r w:rsidR="00C462D8">
        <w:rPr>
          <w:rFonts w:ascii="Times New Roman" w:hAnsi="Times New Roman"/>
          <w:b/>
          <w:bCs/>
          <w:sz w:val="26"/>
          <w:szCs w:val="26"/>
        </w:rPr>
        <w:t xml:space="preserve"> 17T4 LĐL1</w:t>
      </w:r>
    </w:p>
    <w:p w:rsidR="001C248D" w:rsidRPr="00C462D8" w:rsidRDefault="00B71A0B" w:rsidP="001C248D">
      <w:pPr>
        <w:jc w:val="center"/>
        <w:rPr>
          <w:rFonts w:ascii="Times New Roman" w:hAnsi="Times New Roman"/>
          <w:b/>
          <w:bCs/>
          <w:sz w:val="26"/>
          <w:szCs w:val="26"/>
        </w:rPr>
      </w:pPr>
      <w:r w:rsidRPr="00C462D8">
        <w:rPr>
          <w:rFonts w:ascii="Times New Roman" w:hAnsi="Times New Roman"/>
          <w:b/>
          <w:bCs/>
          <w:sz w:val="26"/>
          <w:szCs w:val="26"/>
        </w:rPr>
        <w:t xml:space="preserve">Học kỳ </w:t>
      </w:r>
      <w:r w:rsidR="00CA19CC" w:rsidRPr="00C462D8">
        <w:rPr>
          <w:rFonts w:ascii="Times New Roman" w:hAnsi="Times New Roman"/>
          <w:b/>
          <w:bCs/>
          <w:sz w:val="26"/>
          <w:szCs w:val="26"/>
        </w:rPr>
        <w:t>I</w:t>
      </w:r>
      <w:r w:rsidR="00C462D8">
        <w:rPr>
          <w:rFonts w:ascii="Times New Roman" w:hAnsi="Times New Roman"/>
          <w:b/>
          <w:bCs/>
          <w:sz w:val="26"/>
          <w:szCs w:val="26"/>
        </w:rPr>
        <w:t>-</w:t>
      </w:r>
      <w:r w:rsidRPr="00C462D8">
        <w:rPr>
          <w:rFonts w:ascii="Times New Roman" w:hAnsi="Times New Roman"/>
          <w:b/>
          <w:bCs/>
          <w:sz w:val="26"/>
          <w:szCs w:val="26"/>
        </w:rPr>
        <w:t xml:space="preserve"> </w:t>
      </w:r>
      <w:r w:rsidR="00090C17" w:rsidRPr="00C462D8">
        <w:rPr>
          <w:rFonts w:ascii="Times New Roman" w:hAnsi="Times New Roman"/>
          <w:b/>
          <w:bCs/>
          <w:sz w:val="26"/>
          <w:szCs w:val="26"/>
        </w:rPr>
        <w:t>N</w:t>
      </w:r>
      <w:r w:rsidR="001C248D" w:rsidRPr="00C462D8">
        <w:rPr>
          <w:rFonts w:ascii="Times New Roman" w:hAnsi="Times New Roman"/>
          <w:b/>
          <w:bCs/>
          <w:sz w:val="26"/>
          <w:szCs w:val="26"/>
        </w:rPr>
        <w:t>ăm học 201</w:t>
      </w:r>
      <w:r w:rsidR="007713D7" w:rsidRPr="00C462D8">
        <w:rPr>
          <w:rFonts w:ascii="Times New Roman" w:hAnsi="Times New Roman"/>
          <w:b/>
          <w:bCs/>
          <w:sz w:val="26"/>
          <w:szCs w:val="26"/>
        </w:rPr>
        <w:t>9</w:t>
      </w:r>
      <w:r w:rsidR="001C248D" w:rsidRPr="00C462D8">
        <w:rPr>
          <w:rFonts w:ascii="Times New Roman" w:hAnsi="Times New Roman"/>
          <w:b/>
          <w:bCs/>
          <w:sz w:val="26"/>
          <w:szCs w:val="26"/>
        </w:rPr>
        <w:t xml:space="preserve"> - 20</w:t>
      </w:r>
      <w:r w:rsidR="007713D7" w:rsidRPr="00C462D8">
        <w:rPr>
          <w:rFonts w:ascii="Times New Roman" w:hAnsi="Times New Roman"/>
          <w:b/>
          <w:bCs/>
          <w:sz w:val="26"/>
          <w:szCs w:val="26"/>
        </w:rPr>
        <w:t>20</w:t>
      </w:r>
    </w:p>
    <w:p w:rsidR="001C248D" w:rsidRPr="00C462D8" w:rsidRDefault="001C248D" w:rsidP="001C248D">
      <w:pPr>
        <w:rPr>
          <w:rFonts w:ascii="Times New Roman" w:hAnsi="Times New Roman"/>
          <w:sz w:val="26"/>
          <w:szCs w:val="26"/>
        </w:rPr>
      </w:pPr>
    </w:p>
    <w:p w:rsidR="00090C17" w:rsidRPr="00C462D8" w:rsidRDefault="00090C17" w:rsidP="001C248D">
      <w:pPr>
        <w:spacing w:line="360" w:lineRule="auto"/>
        <w:ind w:left="284"/>
        <w:jc w:val="both"/>
        <w:rPr>
          <w:rFonts w:ascii="Times New Roman" w:hAnsi="Times New Roman"/>
          <w:sz w:val="26"/>
          <w:szCs w:val="26"/>
        </w:rPr>
      </w:pPr>
    </w:p>
    <w:p w:rsidR="001C248D" w:rsidRPr="00C462D8" w:rsidRDefault="001C248D" w:rsidP="009466A8">
      <w:pPr>
        <w:spacing w:line="360" w:lineRule="auto"/>
        <w:ind w:left="284"/>
        <w:jc w:val="both"/>
        <w:rPr>
          <w:rFonts w:ascii="Times New Roman" w:hAnsi="Times New Roman"/>
          <w:sz w:val="26"/>
          <w:szCs w:val="26"/>
        </w:rPr>
      </w:pPr>
      <w:r w:rsidRPr="00C462D8">
        <w:rPr>
          <w:rFonts w:ascii="Times New Roman" w:hAnsi="Times New Roman"/>
          <w:sz w:val="26"/>
          <w:szCs w:val="26"/>
        </w:rPr>
        <w:t>- Thời gian:</w:t>
      </w:r>
      <w:r w:rsidR="00C462D8">
        <w:rPr>
          <w:rFonts w:ascii="Times New Roman" w:hAnsi="Times New Roman"/>
          <w:sz w:val="26"/>
          <w:szCs w:val="26"/>
        </w:rPr>
        <w:t xml:space="preserve">9 </w:t>
      </w:r>
      <w:r w:rsidRPr="00C462D8">
        <w:rPr>
          <w:rFonts w:ascii="Times New Roman" w:hAnsi="Times New Roman"/>
          <w:sz w:val="26"/>
          <w:szCs w:val="26"/>
        </w:rPr>
        <w:t>giờ</w:t>
      </w:r>
      <w:r w:rsidR="00C462D8">
        <w:rPr>
          <w:rFonts w:ascii="Times New Roman" w:hAnsi="Times New Roman"/>
          <w:sz w:val="26"/>
          <w:szCs w:val="26"/>
        </w:rPr>
        <w:t xml:space="preserve"> 30</w:t>
      </w:r>
      <w:r w:rsidRPr="00C462D8">
        <w:rPr>
          <w:rFonts w:ascii="Times New Roman" w:hAnsi="Times New Roman"/>
          <w:sz w:val="26"/>
          <w:szCs w:val="26"/>
        </w:rPr>
        <w:t xml:space="preserve"> phút, ngày </w:t>
      </w:r>
      <w:r w:rsidR="00C462D8">
        <w:rPr>
          <w:rFonts w:ascii="Times New Roman" w:hAnsi="Times New Roman"/>
          <w:sz w:val="26"/>
          <w:szCs w:val="26"/>
        </w:rPr>
        <w:t>29</w:t>
      </w:r>
      <w:r w:rsidRPr="00C462D8">
        <w:rPr>
          <w:rFonts w:ascii="Times New Roman" w:hAnsi="Times New Roman"/>
          <w:sz w:val="26"/>
          <w:szCs w:val="26"/>
        </w:rPr>
        <w:t>/</w:t>
      </w:r>
      <w:r w:rsidR="00C462D8">
        <w:rPr>
          <w:rFonts w:ascii="Times New Roman" w:hAnsi="Times New Roman"/>
          <w:sz w:val="26"/>
          <w:szCs w:val="26"/>
        </w:rPr>
        <w:t>09/2019</w:t>
      </w:r>
      <w:r w:rsidRPr="00C462D8">
        <w:rPr>
          <w:rFonts w:ascii="Times New Roman" w:hAnsi="Times New Roman"/>
          <w:sz w:val="26"/>
          <w:szCs w:val="26"/>
        </w:rPr>
        <w:t xml:space="preserve">  Địa điểm: </w:t>
      </w:r>
      <w:r w:rsidR="00C462D8">
        <w:rPr>
          <w:rFonts w:ascii="Times New Roman" w:hAnsi="Times New Roman"/>
          <w:sz w:val="26"/>
          <w:szCs w:val="26"/>
        </w:rPr>
        <w:t>H1.2.09</w:t>
      </w:r>
    </w:p>
    <w:p w:rsidR="001C248D" w:rsidRPr="00C462D8" w:rsidRDefault="001C248D" w:rsidP="009466A8">
      <w:pPr>
        <w:tabs>
          <w:tab w:val="left" w:leader="dot" w:pos="9360"/>
        </w:tabs>
        <w:spacing w:line="360" w:lineRule="auto"/>
        <w:jc w:val="both"/>
        <w:rPr>
          <w:rFonts w:ascii="Times New Roman" w:hAnsi="Times New Roman"/>
          <w:b/>
          <w:sz w:val="26"/>
          <w:szCs w:val="26"/>
        </w:rPr>
      </w:pPr>
      <w:r w:rsidRPr="00C462D8">
        <w:rPr>
          <w:rFonts w:ascii="Times New Roman" w:hAnsi="Times New Roman"/>
          <w:b/>
          <w:sz w:val="26"/>
          <w:szCs w:val="26"/>
        </w:rPr>
        <w:t xml:space="preserve">I. </w:t>
      </w:r>
      <w:r w:rsidR="009466A8" w:rsidRPr="00C462D8">
        <w:rPr>
          <w:rFonts w:ascii="Times New Roman" w:hAnsi="Times New Roman"/>
          <w:b/>
          <w:sz w:val="26"/>
          <w:szCs w:val="26"/>
        </w:rPr>
        <w:t>ỔN ĐỊNH TỔ CHỨC</w:t>
      </w:r>
      <w:r w:rsidRPr="00C462D8">
        <w:rPr>
          <w:rFonts w:ascii="Times New Roman" w:hAnsi="Times New Roman"/>
          <w:b/>
          <w:sz w:val="26"/>
          <w:szCs w:val="26"/>
        </w:rPr>
        <w:t>:</w:t>
      </w:r>
    </w:p>
    <w:p w:rsidR="001C248D" w:rsidRPr="00C462D8" w:rsidRDefault="001C248D" w:rsidP="009466A8">
      <w:pPr>
        <w:tabs>
          <w:tab w:val="left" w:leader="dot" w:pos="9360"/>
        </w:tabs>
        <w:spacing w:line="360" w:lineRule="auto"/>
        <w:ind w:left="284"/>
        <w:jc w:val="both"/>
        <w:rPr>
          <w:rFonts w:ascii="Times New Roman" w:hAnsi="Times New Roman"/>
          <w:sz w:val="26"/>
          <w:szCs w:val="26"/>
        </w:rPr>
      </w:pPr>
      <w:r w:rsidRPr="00C462D8">
        <w:rPr>
          <w:rFonts w:ascii="Times New Roman" w:hAnsi="Times New Roman"/>
          <w:sz w:val="26"/>
          <w:szCs w:val="26"/>
        </w:rPr>
        <w:t xml:space="preserve">- Chủ tọa: </w:t>
      </w:r>
      <w:r w:rsidR="00C462D8">
        <w:rPr>
          <w:rFonts w:ascii="Times New Roman" w:hAnsi="Times New Roman"/>
          <w:sz w:val="26"/>
          <w:szCs w:val="26"/>
        </w:rPr>
        <w:t>Đặng Thế Huân - 0908014811</w:t>
      </w:r>
    </w:p>
    <w:p w:rsidR="001C248D" w:rsidRPr="00C462D8" w:rsidRDefault="001C248D" w:rsidP="009466A8">
      <w:pPr>
        <w:tabs>
          <w:tab w:val="left" w:leader="dot" w:pos="9360"/>
        </w:tabs>
        <w:spacing w:line="360" w:lineRule="auto"/>
        <w:ind w:left="284"/>
        <w:jc w:val="both"/>
        <w:rPr>
          <w:rFonts w:ascii="Times New Roman" w:hAnsi="Times New Roman"/>
          <w:sz w:val="26"/>
          <w:szCs w:val="26"/>
        </w:rPr>
      </w:pPr>
      <w:r w:rsidRPr="00C462D8">
        <w:rPr>
          <w:rFonts w:ascii="Times New Roman" w:hAnsi="Times New Roman"/>
          <w:sz w:val="26"/>
          <w:szCs w:val="26"/>
        </w:rPr>
        <w:t xml:space="preserve">- Thư ký: </w:t>
      </w:r>
      <w:r w:rsidRPr="00C462D8">
        <w:rPr>
          <w:rFonts w:ascii="Times New Roman" w:hAnsi="Times New Roman"/>
          <w:sz w:val="26"/>
          <w:szCs w:val="26"/>
        </w:rPr>
        <w:tab/>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C462D8">
        <w:rPr>
          <w:rFonts w:ascii="Times New Roman" w:hAnsi="Times New Roman"/>
          <w:sz w:val="26"/>
          <w:szCs w:val="26"/>
        </w:rPr>
        <w:t xml:space="preserve">- </w:t>
      </w:r>
      <w:r w:rsidR="004B41B0" w:rsidRPr="00C462D8">
        <w:rPr>
          <w:rFonts w:ascii="Times New Roman" w:hAnsi="Times New Roman"/>
          <w:sz w:val="26"/>
          <w:szCs w:val="26"/>
        </w:rPr>
        <w:t xml:space="preserve">Số lượng </w:t>
      </w:r>
      <w:r w:rsidRPr="00C462D8">
        <w:rPr>
          <w:rFonts w:ascii="Times New Roman" w:hAnsi="Times New Roman"/>
          <w:sz w:val="26"/>
          <w:szCs w:val="26"/>
        </w:rPr>
        <w:t xml:space="preserve">Phụ huynh </w:t>
      </w:r>
      <w:r w:rsidR="004B41B0" w:rsidRPr="00C462D8">
        <w:rPr>
          <w:rFonts w:ascii="Times New Roman" w:hAnsi="Times New Roman"/>
          <w:sz w:val="26"/>
          <w:szCs w:val="26"/>
        </w:rPr>
        <w:t>có mặt</w:t>
      </w:r>
      <w:r w:rsidRPr="00C462D8">
        <w:rPr>
          <w:rFonts w:ascii="Times New Roman" w:hAnsi="Times New Roman"/>
          <w:sz w:val="26"/>
          <w:szCs w:val="26"/>
        </w:rPr>
        <w:t>:</w:t>
      </w:r>
      <w:r w:rsidRPr="00C462D8">
        <w:rPr>
          <w:rFonts w:ascii="Times New Roman" w:hAnsi="Times New Roman"/>
          <w:sz w:val="26"/>
          <w:szCs w:val="26"/>
        </w:rPr>
        <w:tab/>
      </w:r>
      <w:r w:rsidR="00C462D8">
        <w:rPr>
          <w:rFonts w:ascii="Times New Roman" w:hAnsi="Times New Roman"/>
          <w:sz w:val="26"/>
          <w:szCs w:val="26"/>
        </w:rPr>
        <w:t xml:space="preserve">/49 </w:t>
      </w:r>
      <w:r w:rsidRPr="00C462D8">
        <w:rPr>
          <w:rFonts w:ascii="Times New Roman" w:hAnsi="Times New Roman"/>
          <w:sz w:val="26"/>
          <w:szCs w:val="26"/>
        </w:rPr>
        <w:t xml:space="preserve"> - Vắng mặt: </w:t>
      </w:r>
      <w:r w:rsidRPr="00C462D8">
        <w:rPr>
          <w:rFonts w:ascii="Times New Roman" w:hAnsi="Times New Roman"/>
          <w:sz w:val="26"/>
          <w:szCs w:val="26"/>
        </w:rPr>
        <w:tab/>
      </w:r>
    </w:p>
    <w:p w:rsidR="001844E1" w:rsidRPr="00C462D8" w:rsidRDefault="001844E1" w:rsidP="009466A8">
      <w:pPr>
        <w:tabs>
          <w:tab w:val="left" w:leader="dot" w:pos="4680"/>
          <w:tab w:val="left" w:leader="dot" w:pos="9360"/>
        </w:tabs>
        <w:spacing w:line="360" w:lineRule="auto"/>
        <w:ind w:left="284"/>
        <w:jc w:val="both"/>
        <w:rPr>
          <w:rFonts w:ascii="Times New Roman" w:hAnsi="Times New Roman"/>
          <w:sz w:val="26"/>
          <w:szCs w:val="26"/>
        </w:rPr>
      </w:pPr>
    </w:p>
    <w:p w:rsidR="00BA1665" w:rsidRPr="00C462D8" w:rsidRDefault="009466A8" w:rsidP="006616EB">
      <w:pPr>
        <w:tabs>
          <w:tab w:val="left" w:leader="dot" w:pos="4680"/>
          <w:tab w:val="left" w:leader="dot" w:pos="9360"/>
        </w:tabs>
        <w:spacing w:line="360" w:lineRule="auto"/>
        <w:jc w:val="both"/>
        <w:rPr>
          <w:rFonts w:ascii="Times New Roman" w:hAnsi="Times New Roman"/>
          <w:sz w:val="26"/>
          <w:szCs w:val="26"/>
        </w:rPr>
      </w:pPr>
      <w:r w:rsidRPr="00C462D8">
        <w:rPr>
          <w:rFonts w:ascii="Times New Roman" w:hAnsi="Times New Roman"/>
          <w:b/>
          <w:sz w:val="26"/>
          <w:szCs w:val="26"/>
        </w:rPr>
        <w:t xml:space="preserve">II. </w:t>
      </w:r>
      <w:r w:rsidR="006616EB" w:rsidRPr="00C462D8">
        <w:rPr>
          <w:rFonts w:ascii="Times New Roman" w:hAnsi="Times New Roman"/>
          <w:b/>
          <w:sz w:val="26"/>
          <w:szCs w:val="26"/>
        </w:rPr>
        <w:t xml:space="preserve">NỘI DUNG: </w:t>
      </w:r>
    </w:p>
    <w:p w:rsidR="006616EB" w:rsidRDefault="006616EB" w:rsidP="00CA19CC">
      <w:pPr>
        <w:tabs>
          <w:tab w:val="left" w:leader="dot" w:pos="4680"/>
          <w:tab w:val="left" w:leader="dot" w:pos="9360"/>
        </w:tabs>
        <w:ind w:firstLine="567"/>
        <w:jc w:val="both"/>
        <w:rPr>
          <w:rFonts w:ascii="Times New Roman" w:hAnsi="Times New Roman"/>
          <w:i/>
          <w:sz w:val="26"/>
          <w:szCs w:val="26"/>
        </w:rPr>
      </w:pPr>
      <w:r w:rsidRPr="00C462D8">
        <w:rPr>
          <w:rFonts w:ascii="Times New Roman" w:hAnsi="Times New Roman"/>
          <w:i/>
          <w:sz w:val="26"/>
          <w:szCs w:val="26"/>
        </w:rPr>
        <w:t>Thực hiện theo trình tự nội dung sinh hoạt</w:t>
      </w:r>
      <w:r w:rsidR="00BA1665" w:rsidRPr="00C462D8">
        <w:rPr>
          <w:rFonts w:ascii="Times New Roman" w:hAnsi="Times New Roman"/>
          <w:i/>
          <w:sz w:val="26"/>
          <w:szCs w:val="26"/>
        </w:rPr>
        <w:t xml:space="preserve"> Giáo viên chủ nhiệm với phụ huynh học sinh ngày </w:t>
      </w:r>
      <w:r w:rsidR="00E14604" w:rsidRPr="00C462D8">
        <w:rPr>
          <w:rFonts w:ascii="Times New Roman" w:hAnsi="Times New Roman"/>
          <w:i/>
          <w:sz w:val="26"/>
          <w:szCs w:val="26"/>
        </w:rPr>
        <w:t xml:space="preserve">  </w:t>
      </w:r>
      <w:r w:rsidR="00BA1665" w:rsidRPr="00C462D8">
        <w:rPr>
          <w:rFonts w:ascii="Times New Roman" w:hAnsi="Times New Roman"/>
          <w:i/>
          <w:sz w:val="26"/>
          <w:szCs w:val="26"/>
        </w:rPr>
        <w:t xml:space="preserve"> tháng </w:t>
      </w:r>
      <w:r w:rsidR="00E14604" w:rsidRPr="00C462D8">
        <w:rPr>
          <w:rFonts w:ascii="Times New Roman" w:hAnsi="Times New Roman"/>
          <w:i/>
          <w:sz w:val="26"/>
          <w:szCs w:val="26"/>
        </w:rPr>
        <w:t xml:space="preserve">   năm 20</w:t>
      </w:r>
      <w:r w:rsidR="002F4749" w:rsidRPr="00C462D8">
        <w:rPr>
          <w:rFonts w:ascii="Times New Roman" w:hAnsi="Times New Roman"/>
          <w:i/>
          <w:sz w:val="26"/>
          <w:szCs w:val="26"/>
        </w:rPr>
        <w:t xml:space="preserve"> </w:t>
      </w:r>
    </w:p>
    <w:p w:rsidR="00C462D8" w:rsidRPr="00C462D8" w:rsidRDefault="00C462D8" w:rsidP="00CA19CC">
      <w:pPr>
        <w:tabs>
          <w:tab w:val="left" w:leader="dot" w:pos="4680"/>
          <w:tab w:val="left" w:leader="dot" w:pos="9360"/>
        </w:tabs>
        <w:ind w:firstLine="567"/>
        <w:jc w:val="both"/>
        <w:rPr>
          <w:rFonts w:ascii="Times New Roman" w:hAnsi="Times New Roman"/>
          <w:b/>
          <w:sz w:val="26"/>
          <w:szCs w:val="26"/>
        </w:rPr>
      </w:pPr>
      <w:r w:rsidRPr="00C462D8">
        <w:rPr>
          <w:rFonts w:ascii="Times New Roman" w:hAnsi="Times New Roman"/>
          <w:b/>
          <w:sz w:val="26"/>
          <w:szCs w:val="26"/>
        </w:rPr>
        <w:t xml:space="preserve">1/ Nêu lý do: </w:t>
      </w:r>
    </w:p>
    <w:p w:rsidR="00C462D8" w:rsidRPr="00C462D8" w:rsidRDefault="00C462D8" w:rsidP="00C462D8">
      <w:pPr>
        <w:spacing w:before="60" w:after="60"/>
        <w:ind w:firstLine="567"/>
        <w:jc w:val="both"/>
        <w:rPr>
          <w:rFonts w:ascii="Times New Roman" w:hAnsi="Times New Roman"/>
          <w:b/>
          <w:sz w:val="26"/>
          <w:szCs w:val="26"/>
        </w:rPr>
      </w:pPr>
      <w:r w:rsidRPr="00C462D8">
        <w:rPr>
          <w:rFonts w:ascii="Times New Roman" w:hAnsi="Times New Roman"/>
          <w:b/>
          <w:sz w:val="26"/>
          <w:szCs w:val="26"/>
        </w:rPr>
        <w:t>2/</w:t>
      </w:r>
      <w:r>
        <w:rPr>
          <w:rFonts w:ascii="Times New Roman" w:hAnsi="Times New Roman"/>
          <w:b/>
          <w:sz w:val="26"/>
          <w:szCs w:val="26"/>
        </w:rPr>
        <w:t xml:space="preserve"> B</w:t>
      </w:r>
      <w:r w:rsidRPr="00C462D8">
        <w:rPr>
          <w:rFonts w:ascii="Times New Roman" w:hAnsi="Times New Roman"/>
          <w:b/>
          <w:sz w:val="26"/>
          <w:szCs w:val="26"/>
        </w:rPr>
        <w:t>áo cáo khái quát công tác định hướng phát triển của nhà trường.</w:t>
      </w:r>
    </w:p>
    <w:p w:rsidR="00C462D8" w:rsidRPr="00C462D8" w:rsidRDefault="00C462D8" w:rsidP="00C462D8">
      <w:pPr>
        <w:spacing w:before="60" w:after="60"/>
        <w:ind w:firstLine="567"/>
        <w:jc w:val="both"/>
        <w:rPr>
          <w:rFonts w:ascii="Times New Roman" w:hAnsi="Times New Roman"/>
          <w:b/>
          <w:color w:val="000000"/>
          <w:sz w:val="26"/>
          <w:szCs w:val="26"/>
        </w:rPr>
      </w:pPr>
      <w:r w:rsidRPr="00C462D8">
        <w:rPr>
          <w:rFonts w:ascii="Times New Roman" w:hAnsi="Times New Roman"/>
          <w:b/>
          <w:color w:val="000000"/>
          <w:sz w:val="26"/>
          <w:szCs w:val="26"/>
        </w:rPr>
        <w:t>* Tầm nhìn:</w:t>
      </w:r>
    </w:p>
    <w:p w:rsidR="00C462D8" w:rsidRP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Xây dựng Trường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b/>
          <w:color w:val="000000"/>
          <w:sz w:val="26"/>
          <w:szCs w:val="26"/>
        </w:rPr>
        <w:t>* Sứ mệnh:</w:t>
      </w:r>
      <w:r w:rsidRPr="00C462D8">
        <w:rPr>
          <w:rFonts w:ascii="Times New Roman" w:hAnsi="Times New Roman"/>
          <w:color w:val="000000"/>
          <w:sz w:val="26"/>
          <w:szCs w:val="26"/>
        </w:rPr>
        <w:t xml:space="preserve"> đào tạo nhiều loại hình phù hợp với người học; Cung cấp nguồn nhân lực có chất lượng cao đáp ứng nhu cầu xã hội; </w:t>
      </w:r>
    </w:p>
    <w:p w:rsidR="00C462D8" w:rsidRP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Các giá trị: Các giá trị cốt lõi, truyền thống của trường là:</w:t>
      </w:r>
    </w:p>
    <w:p w:rsidR="00C462D8" w:rsidRP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“Nhân văn - sáng tạo - phát triển - bền vững”</w:t>
      </w:r>
    </w:p>
    <w:p w:rsidR="00C462D8" w:rsidRPr="00C462D8" w:rsidRDefault="00C462D8" w:rsidP="00C462D8">
      <w:pPr>
        <w:spacing w:before="60" w:after="60"/>
        <w:ind w:firstLine="567"/>
        <w:jc w:val="both"/>
        <w:rPr>
          <w:rFonts w:ascii="Times New Roman" w:hAnsi="Times New Roman"/>
          <w:b/>
          <w:color w:val="000000"/>
          <w:sz w:val="26"/>
          <w:szCs w:val="26"/>
        </w:rPr>
      </w:pPr>
      <w:r w:rsidRPr="00C462D8">
        <w:rPr>
          <w:rFonts w:ascii="Times New Roman" w:hAnsi="Times New Roman"/>
          <w:b/>
          <w:color w:val="000000"/>
          <w:sz w:val="26"/>
          <w:szCs w:val="26"/>
        </w:rPr>
        <w:t>* Mục tiêu chung:</w:t>
      </w:r>
    </w:p>
    <w:p w:rsid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 xml:space="preserve">Đến năm 2020, Trường đảm bảo đủ điều kiện để được công nhận đạt chuẩn Trường nghề chất lượng </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3/</w:t>
      </w:r>
      <w:r w:rsidRPr="00C462D8">
        <w:rPr>
          <w:rFonts w:ascii="Times New Roman" w:hAnsi="Times New Roman"/>
          <w:b/>
          <w:sz w:val="26"/>
          <w:szCs w:val="26"/>
        </w:rPr>
        <w:t xml:space="preserve"> ĐỊNH HƯỚNG PHÁT TRIỂN CỦA HỌC SINH TRUNG CẤP</w:t>
      </w:r>
    </w:p>
    <w:p w:rsidR="00C462D8" w:rsidRP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Bậc đào tạo Trung cấp, hệ chính quy. Mã T4</w:t>
      </w:r>
    </w:p>
    <w:p w:rsidR="00C462D8" w:rsidRP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Thời gian đào tạo 3,0 năm. Tốt nghiệp được trường Cao đẳng Lý Tự Trọng TP.HCM cấp bằng Trung cấp chính quy.</w:t>
      </w:r>
    </w:p>
    <w:p w:rsidR="00C462D8" w:rsidRPr="00C462D8" w:rsidRDefault="00C462D8" w:rsidP="00C462D8">
      <w:pPr>
        <w:spacing w:before="60" w:after="60"/>
        <w:ind w:firstLine="567"/>
        <w:jc w:val="both"/>
        <w:rPr>
          <w:rFonts w:ascii="Times New Roman" w:hAnsi="Times New Roman"/>
          <w:color w:val="000000"/>
          <w:sz w:val="26"/>
          <w:szCs w:val="26"/>
        </w:rPr>
      </w:pPr>
      <w:r w:rsidRPr="00C462D8">
        <w:rPr>
          <w:rFonts w:ascii="Times New Roman" w:hAnsi="Times New Roman"/>
          <w:color w:val="000000"/>
          <w:sz w:val="26"/>
          <w:szCs w:val="26"/>
        </w:rPr>
        <w:t>Sau khi Tốt nghiệp ra trường học sinh được học liên thông cao đẳng hoặc liên thông đại học tại trường hoặc các trường ĐH-CĐ trong cả nước.</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ml:space="preserve">- Chương trình đào tạo, kế hoạch đào tạo </w:t>
      </w:r>
      <w:r>
        <w:rPr>
          <w:rFonts w:ascii="Times New Roman" w:hAnsi="Times New Roman"/>
          <w:sz w:val="26"/>
          <w:szCs w:val="26"/>
        </w:rPr>
        <w:t>tham khảo trong cuốn Niên giám</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4/</w:t>
      </w:r>
      <w:r w:rsidRPr="00C462D8">
        <w:rPr>
          <w:rFonts w:ascii="Times New Roman" w:hAnsi="Times New Roman"/>
          <w:b/>
          <w:sz w:val="26"/>
          <w:szCs w:val="26"/>
        </w:rPr>
        <w:t xml:space="preserve"> BÁO CÁO TÌNH HÌNH HỌC TẬP – RÈN LUYỆN CỦA LỚP.</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Tóm tắt nội quy, quy định của Trường, các chế độ chính sách có liên quan đến học sinh (Trong sổ tay giáo dục định hướng);</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Thời khóa biểu của lớp, giờ giấc học tập, sinh hoạt của lớp;</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lastRenderedPageBreak/>
        <w:t>- Kết quả học tập, rèn luyện năm học 2018-2019, danh sách những HS còn nợ môn học và kế hoạch trả nợ môn (Đối với khóa 2017 T4 và 2018 T4);</w:t>
      </w:r>
    </w:p>
    <w:p w:rsid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ml:space="preserve">- Kết quả học tập, chuyên cần của HS </w:t>
      </w:r>
    </w:p>
    <w:p w:rsid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ml:space="preserve">- </w:t>
      </w:r>
      <w:r>
        <w:rPr>
          <w:rFonts w:ascii="Times New Roman" w:hAnsi="Times New Roman"/>
          <w:sz w:val="26"/>
          <w:szCs w:val="26"/>
        </w:rPr>
        <w:t>N</w:t>
      </w:r>
      <w:r w:rsidRPr="00C462D8">
        <w:rPr>
          <w:rFonts w:ascii="Times New Roman" w:hAnsi="Times New Roman"/>
          <w:sz w:val="26"/>
          <w:szCs w:val="26"/>
        </w:rPr>
        <w:t>hững học sinh cá biệt (nghỉ học nhiều, thường xuyên vi phạm nội qui</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Tạo điều kiện cho HS tham gia các hoạt động đoàn thể, sinh hoạt ngoại khóa, hoạt động xã hội, văn hóa thể dục thể thao (Câu lạc bộ của trường);</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5/</w:t>
      </w:r>
      <w:r w:rsidRPr="00C462D8">
        <w:rPr>
          <w:rFonts w:ascii="Times New Roman" w:hAnsi="Times New Roman"/>
          <w:b/>
          <w:sz w:val="26"/>
          <w:szCs w:val="26"/>
        </w:rPr>
        <w:t xml:space="preserve"> NHỮNG GIẢI PHÁP NÂNG CAO CHẤT LƯỢNG HỌC TẬP, RÈN LUYỆN VÀ GIÁO DỤC ĐẠO ĐỨC LỐI SỐNG CHO HSSV.</w:t>
      </w:r>
    </w:p>
    <w:p w:rsidR="00C462D8" w:rsidRPr="00C462D8" w:rsidRDefault="00C462D8" w:rsidP="00C462D8">
      <w:pPr>
        <w:spacing w:before="60" w:after="60"/>
        <w:ind w:left="567"/>
        <w:jc w:val="both"/>
        <w:rPr>
          <w:rFonts w:ascii="Times New Roman" w:hAnsi="Times New Roman"/>
          <w:color w:val="000000"/>
          <w:sz w:val="26"/>
          <w:szCs w:val="26"/>
        </w:rPr>
      </w:pPr>
      <w:r>
        <w:rPr>
          <w:rFonts w:ascii="Times New Roman" w:hAnsi="Times New Roman"/>
          <w:b/>
          <w:sz w:val="26"/>
          <w:szCs w:val="26"/>
        </w:rPr>
        <w:t>5.</w:t>
      </w:r>
      <w:r w:rsidRPr="00C462D8">
        <w:rPr>
          <w:rFonts w:ascii="Times New Roman" w:hAnsi="Times New Roman"/>
          <w:b/>
          <w:sz w:val="26"/>
          <w:szCs w:val="26"/>
        </w:rPr>
        <w:t>1. Về tiến độ đào tạo năm học 2019-2020</w:t>
      </w:r>
      <w:r w:rsidRPr="00C462D8">
        <w:rPr>
          <w:rFonts w:ascii="Times New Roman" w:hAnsi="Times New Roman"/>
          <w:sz w:val="26"/>
          <w:szCs w:val="26"/>
        </w:rPr>
        <w:t xml:space="preserve"> (dự kiến):</w:t>
      </w:r>
    </w:p>
    <w:p w:rsidR="00C462D8" w:rsidRPr="00C462D8" w:rsidRDefault="00C462D8" w:rsidP="00C462D8">
      <w:pPr>
        <w:spacing w:before="60" w:after="60"/>
        <w:ind w:firstLine="567"/>
        <w:jc w:val="both"/>
        <w:rPr>
          <w:rFonts w:ascii="Times New Roman" w:hAnsi="Times New Roman"/>
          <w:b/>
          <w:color w:val="000000"/>
          <w:sz w:val="26"/>
          <w:szCs w:val="26"/>
        </w:rPr>
      </w:pPr>
      <w:r w:rsidRPr="00C462D8">
        <w:rPr>
          <w:rFonts w:ascii="Times New Roman" w:hAnsi="Times New Roman"/>
          <w:b/>
          <w:color w:val="000000"/>
          <w:sz w:val="26"/>
          <w:szCs w:val="26"/>
        </w:rPr>
        <w:t>* Khóa 17T4:</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Thời gian học tập học kỳ 1: Từ 3/9/2019 –/ 21/12/2019 (16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Thi học kỳ 1: Từ 23/12/2019 – 04/01/2020 (2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Thời gian học tập học kỳ 2: Từ 06/01/2020 – 11/4/2020 (11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Nghỉ Tết Nguyên đán Canh Tý năm 2020: 13/01/2020 – 01/02/2020 (3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Thi lại học kỳ 1 (Kỳ thi phụ): Từ 24/2/2020 – 29/2/2020 (1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Thi học kỳ 2: Từ 13/4/2020 – 25/4/2020 (2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Thi lại học kỳ 2 (Kỳ thi phụ): Từ 11/5/2020 – 16/5/2020 (1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Thực tập tốt nghiệp: Từ 18/5/2020 – 11/7/2020 (8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Ôn và thi Tốt nghiệp các môn văn hóa: 27/7/2020 – 08/8/2020 (2 tuần).</w:t>
      </w:r>
    </w:p>
    <w:p w:rsidR="00C462D8" w:rsidRPr="00C462D8" w:rsidRDefault="00C462D8" w:rsidP="00C462D8">
      <w:pPr>
        <w:numPr>
          <w:ilvl w:val="2"/>
          <w:numId w:val="2"/>
        </w:numPr>
        <w:tabs>
          <w:tab w:val="left" w:pos="851"/>
        </w:tabs>
        <w:spacing w:before="60" w:after="60"/>
        <w:ind w:left="0" w:firstLine="567"/>
        <w:jc w:val="both"/>
        <w:rPr>
          <w:rFonts w:ascii="Times New Roman" w:hAnsi="Times New Roman"/>
          <w:sz w:val="26"/>
          <w:szCs w:val="26"/>
        </w:rPr>
      </w:pPr>
      <w:r w:rsidRPr="00C462D8">
        <w:rPr>
          <w:rFonts w:ascii="Times New Roman" w:hAnsi="Times New Roman"/>
          <w:sz w:val="26"/>
          <w:szCs w:val="26"/>
        </w:rPr>
        <w:t>Xét tốt nghiệp: Từ 17/8/2020 – 29/8/2020 (2 tuần).</w:t>
      </w:r>
    </w:p>
    <w:p w:rsidR="00C462D8" w:rsidRPr="00C462D8" w:rsidRDefault="00C462D8" w:rsidP="00C462D8">
      <w:pPr>
        <w:spacing w:before="60" w:after="60"/>
        <w:ind w:firstLine="567"/>
        <w:jc w:val="both"/>
        <w:rPr>
          <w:rFonts w:ascii="Times New Roman" w:hAnsi="Times New Roman"/>
          <w:b/>
          <w:color w:val="000000"/>
          <w:sz w:val="26"/>
          <w:szCs w:val="26"/>
        </w:rPr>
      </w:pPr>
      <w:r>
        <w:rPr>
          <w:rFonts w:ascii="Times New Roman" w:hAnsi="Times New Roman"/>
          <w:b/>
          <w:color w:val="000000"/>
          <w:sz w:val="26"/>
          <w:szCs w:val="26"/>
        </w:rPr>
        <w:t>5.</w:t>
      </w:r>
      <w:r w:rsidRPr="00C462D8">
        <w:rPr>
          <w:rFonts w:ascii="Times New Roman" w:hAnsi="Times New Roman"/>
          <w:b/>
          <w:color w:val="000000"/>
          <w:sz w:val="26"/>
          <w:szCs w:val="26"/>
        </w:rPr>
        <w:t>2. Về công tác học vụ:</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b/>
          <w:sz w:val="26"/>
          <w:szCs w:val="26"/>
        </w:rPr>
        <w:t>- Thực hiện theo quy chế đào tạo của Nhà trường:</w:t>
      </w:r>
      <w:r w:rsidRPr="00C462D8">
        <w:rPr>
          <w:rFonts w:ascii="Times New Roman" w:hAnsi="Times New Roman"/>
          <w:sz w:val="26"/>
          <w:szCs w:val="26"/>
        </w:rPr>
        <w:t xml:space="preserve"> Có trong Sổ tay giáo dục định hướng đã gửi đến từng học sinh (HS) và giáo viên chủ nhiệm (GVCN); </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b/>
          <w:sz w:val="26"/>
          <w:szCs w:val="26"/>
        </w:rPr>
        <w:t>- Việc xếp loại học lực của HS</w:t>
      </w:r>
      <w:r w:rsidRPr="00C462D8">
        <w:rPr>
          <w:rFonts w:ascii="Times New Roman" w:hAnsi="Times New Roman"/>
          <w:sz w:val="26"/>
          <w:szCs w:val="26"/>
        </w:rPr>
        <w:t>: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C462D8" w:rsidRPr="00C462D8" w:rsidRDefault="00C462D8" w:rsidP="00C462D8">
      <w:pPr>
        <w:numPr>
          <w:ilvl w:val="0"/>
          <w:numId w:val="3"/>
        </w:numPr>
        <w:spacing w:before="60" w:after="60"/>
        <w:ind w:left="0" w:firstLine="567"/>
        <w:jc w:val="both"/>
        <w:rPr>
          <w:rFonts w:ascii="Times New Roman" w:hAnsi="Times New Roman"/>
          <w:sz w:val="26"/>
          <w:szCs w:val="26"/>
        </w:rPr>
      </w:pPr>
      <w:r w:rsidRPr="00C462D8">
        <w:rPr>
          <w:rFonts w:ascii="Times New Roman" w:hAnsi="Times New Roman"/>
          <w:b/>
          <w:sz w:val="26"/>
          <w:szCs w:val="26"/>
        </w:rPr>
        <w:t>Về học lại:</w:t>
      </w:r>
      <w:r w:rsidRPr="00C462D8">
        <w:rPr>
          <w:rFonts w:ascii="Times New Roman" w:hAnsi="Times New Roman"/>
          <w:sz w:val="26"/>
          <w:szCs w:val="26"/>
        </w:rPr>
        <w:t xml:space="preserve"> Có 2 loại lớp để HS đăng k</w:t>
      </w:r>
      <w:r w:rsidRPr="00C462D8">
        <w:rPr>
          <w:rFonts w:ascii="Times New Roman" w:hAnsi="Times New Roman" w:cs="VNI-Times"/>
          <w:sz w:val="26"/>
          <w:szCs w:val="26"/>
        </w:rPr>
        <w:t>ý</w:t>
      </w:r>
      <w:r w:rsidRPr="00C462D8">
        <w:rPr>
          <w:rFonts w:ascii="Times New Roman" w:hAnsi="Times New Roman"/>
          <w:sz w:val="26"/>
          <w:szCs w:val="26"/>
        </w:rPr>
        <w:t xml:space="preserve"> học lại trả nợ c</w:t>
      </w:r>
      <w:r w:rsidRPr="00C462D8">
        <w:rPr>
          <w:rFonts w:ascii="Times New Roman" w:hAnsi="Times New Roman" w:cs="VNI-Times"/>
          <w:sz w:val="26"/>
          <w:szCs w:val="26"/>
        </w:rPr>
        <w:t>á</w:t>
      </w:r>
      <w:r w:rsidRPr="00C462D8">
        <w:rPr>
          <w:rFonts w:ascii="Times New Roman" w:hAnsi="Times New Roman"/>
          <w:sz w:val="26"/>
          <w:szCs w:val="26"/>
        </w:rPr>
        <w:t>c học phần chưa đạt, bao gồm:</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Lớp chung: Được học ghép chung với các khóa sau (khóa 17T4 học chung với các khóa 2018, 2019 và khóa 18T4 học chung với khóa 2019) và được mở đầu mỗi học kỳ (có thông báo cụ thể được đăng trang web, gởi GVCN và các khoa).</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Lớp riêng: Được mở riêng cho các HS học trả nợ cùng môn. Thời gian thực hiện: trong học kỳ hoặc trong hè. Khi mở lớp có thông báo cụ thể được đăng trang web, gởi GVCN và các khoa.</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Phụ huynh và HS liên hệ GVCN hoặc phòng Tuyển sinh – Đào tạo (phòng TS-ĐT) hoặc lên trang website trường để biết thông tin, sau đó liên hệ phòng TS-ĐT để đăng ký học lại.</w:t>
      </w:r>
    </w:p>
    <w:p w:rsidR="00C462D8" w:rsidRPr="00C462D8" w:rsidRDefault="00C462D8" w:rsidP="00C462D8">
      <w:pPr>
        <w:spacing w:before="60" w:after="60"/>
        <w:ind w:firstLine="567"/>
        <w:jc w:val="both"/>
        <w:rPr>
          <w:rFonts w:ascii="Times New Roman" w:hAnsi="Times New Roman"/>
          <w:b/>
          <w:sz w:val="26"/>
          <w:szCs w:val="26"/>
        </w:rPr>
      </w:pPr>
      <w:r w:rsidRPr="00C462D8">
        <w:rPr>
          <w:rFonts w:ascii="Times New Roman" w:hAnsi="Times New Roman"/>
          <w:b/>
          <w:sz w:val="26"/>
          <w:szCs w:val="26"/>
          <w:highlight w:val="yellow"/>
        </w:rPr>
        <w:t>- Về chuẩn đầu ra của HS:</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Trình độ Kỹ năng, Tin học, Ngoại ngữ của HS trình độ trung cấp:</w:t>
      </w:r>
    </w:p>
    <w:p w:rsidR="00C462D8" w:rsidRPr="00C462D8" w:rsidRDefault="00C462D8" w:rsidP="001569A2">
      <w:pPr>
        <w:numPr>
          <w:ilvl w:val="0"/>
          <w:numId w:val="4"/>
        </w:numPr>
        <w:tabs>
          <w:tab w:val="left" w:pos="851"/>
        </w:tabs>
        <w:spacing w:before="60" w:after="60"/>
        <w:ind w:left="567" w:firstLine="567"/>
        <w:jc w:val="both"/>
        <w:rPr>
          <w:rFonts w:ascii="Times New Roman" w:hAnsi="Times New Roman"/>
          <w:sz w:val="26"/>
          <w:szCs w:val="26"/>
        </w:rPr>
      </w:pPr>
      <w:r w:rsidRPr="00C462D8">
        <w:rPr>
          <w:rFonts w:ascii="Times New Roman" w:hAnsi="Times New Roman"/>
          <w:sz w:val="26"/>
          <w:szCs w:val="26"/>
        </w:rPr>
        <w:t>Kỹ năng: Đạt bậc 2/5 của tiêu chuẩn kỹ năng nghề quốc gia;</w:t>
      </w:r>
    </w:p>
    <w:p w:rsidR="00C462D8" w:rsidRPr="00C462D8" w:rsidRDefault="00C462D8" w:rsidP="001569A2">
      <w:pPr>
        <w:numPr>
          <w:ilvl w:val="0"/>
          <w:numId w:val="4"/>
        </w:numPr>
        <w:tabs>
          <w:tab w:val="left" w:pos="851"/>
        </w:tabs>
        <w:spacing w:before="60" w:after="60"/>
        <w:ind w:left="567" w:firstLine="567"/>
        <w:jc w:val="both"/>
        <w:rPr>
          <w:rFonts w:ascii="Times New Roman" w:hAnsi="Times New Roman"/>
          <w:sz w:val="26"/>
          <w:szCs w:val="26"/>
        </w:rPr>
      </w:pPr>
      <w:r w:rsidRPr="00C462D8">
        <w:rPr>
          <w:rFonts w:ascii="Times New Roman" w:hAnsi="Times New Roman"/>
          <w:sz w:val="26"/>
          <w:szCs w:val="26"/>
        </w:rPr>
        <w:lastRenderedPageBreak/>
        <w:t>Tin học: Đạt tiêu chuẩn IC3 hoặc tương đương trở lên; Chứng nhận tin học ứng dụng do Trường cấp (trừ HS ngành Công nghệ thông tin);</w:t>
      </w:r>
    </w:p>
    <w:p w:rsidR="00C462D8" w:rsidRPr="00C462D8" w:rsidRDefault="00C462D8" w:rsidP="001569A2">
      <w:pPr>
        <w:numPr>
          <w:ilvl w:val="0"/>
          <w:numId w:val="4"/>
        </w:numPr>
        <w:tabs>
          <w:tab w:val="left" w:pos="851"/>
        </w:tabs>
        <w:spacing w:before="60" w:after="60"/>
        <w:ind w:left="567" w:firstLine="567"/>
        <w:jc w:val="both"/>
        <w:rPr>
          <w:rFonts w:ascii="Times New Roman" w:hAnsi="Times New Roman"/>
          <w:sz w:val="26"/>
          <w:szCs w:val="26"/>
        </w:rPr>
      </w:pPr>
      <w:r w:rsidRPr="00C462D8">
        <w:rPr>
          <w:rFonts w:ascii="Times New Roman" w:hAnsi="Times New Roman"/>
          <w:sz w:val="26"/>
          <w:szCs w:val="26"/>
        </w:rPr>
        <w:t>Ngoại ngữ: Căn cứ Thông tư 01/2014/TT-BGDĐT ngày 24 tháng 01 năm 2014 của Bộ Giáo dục và Đào tạo về ban hành Khung năng lực ngoại ngữ 6 bậc dùng cho Việt Nam;</w:t>
      </w:r>
    </w:p>
    <w:p w:rsidR="00C462D8" w:rsidRPr="00C462D8" w:rsidRDefault="00C462D8" w:rsidP="001569A2">
      <w:pPr>
        <w:numPr>
          <w:ilvl w:val="0"/>
          <w:numId w:val="5"/>
        </w:numPr>
        <w:tabs>
          <w:tab w:val="left" w:pos="851"/>
        </w:tabs>
        <w:spacing w:before="60" w:after="60"/>
        <w:ind w:left="567" w:firstLine="567"/>
        <w:jc w:val="both"/>
        <w:rPr>
          <w:rFonts w:ascii="Times New Roman" w:hAnsi="Times New Roman"/>
          <w:sz w:val="26"/>
          <w:szCs w:val="26"/>
        </w:rPr>
      </w:pPr>
      <w:r w:rsidRPr="00C462D8">
        <w:rPr>
          <w:rFonts w:ascii="Times New Roman" w:hAnsi="Times New Roman"/>
          <w:sz w:val="26"/>
          <w:szCs w:val="26"/>
        </w:rPr>
        <w:t>HS hệ chính quy: Đạt bậc 1 theo Khung năng lực ngoại ngữ 6 bậc dùng cho Việt Nam hoặc cao hơn; Chứng chỉ ngoại ngữ tiếng Anh trình độ A1 hoặc tương đương trở lên, giấy chứng nhận do Trường cấp;</w:t>
      </w:r>
    </w:p>
    <w:p w:rsidR="00C462D8" w:rsidRPr="00C462D8" w:rsidRDefault="00C462D8" w:rsidP="001569A2">
      <w:pPr>
        <w:numPr>
          <w:ilvl w:val="0"/>
          <w:numId w:val="5"/>
        </w:numPr>
        <w:tabs>
          <w:tab w:val="left" w:pos="851"/>
        </w:tabs>
        <w:spacing w:before="60" w:after="60"/>
        <w:ind w:left="567" w:firstLine="567"/>
        <w:jc w:val="both"/>
        <w:rPr>
          <w:rFonts w:ascii="Times New Roman" w:hAnsi="Times New Roman"/>
          <w:sz w:val="26"/>
          <w:szCs w:val="26"/>
        </w:rPr>
      </w:pPr>
      <w:r w:rsidRPr="00C462D8">
        <w:rPr>
          <w:rFonts w:ascii="Times New Roman" w:hAnsi="Times New Roman"/>
          <w:sz w:val="26"/>
          <w:szCs w:val="26"/>
        </w:rPr>
        <w:t>HS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5.</w:t>
      </w:r>
      <w:r w:rsidRPr="00C462D8">
        <w:rPr>
          <w:rFonts w:ascii="Times New Roman" w:hAnsi="Times New Roman"/>
          <w:b/>
          <w:sz w:val="26"/>
          <w:szCs w:val="26"/>
        </w:rPr>
        <w:t>3. Về học tập:</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Chương trình đào tạo và kế hoạch giảng dạy Trung cấp chính quy, hệ 3 năm của từng ngành nghề đào tạo của Trường có trong Sổ niên giám Trung cấp chính quy đã gửi đến từng HS và GVCN;</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ml:space="preserve">- Nhà trường thực hiện giảng dạy các môn văn hóa (Toán, Lý, Hóa và Văn) cho HS trung cấp tại Trường theo quy định của Bộ GD-ĐT nhằm tạo điều kiện để các em liên thông lên cao đẳng, đại học sau khi tốt nghiệp trung cấp. HS tốt nghiệp trung cấp phải được công nhận tốt nghiệp 3 môn văn hóa (Thi tốt nghiệp 3 môn: Toán. Lý và Hóa) các học phần văn hóa bố trí xen kẽ các môn nghề nhằm giúp các em HS không phải học quá nhiều các môn văn hóa trong những năm đầu. Việc bố trí các môn nghề ngay từ học kỳ 1 nhằm định hướng nghề nghiệp cho các em để thuận lợi cho quá trình rèn luyện kỹ năng nghề nghiệp. </w:t>
      </w:r>
    </w:p>
    <w:p w:rsidR="001569A2" w:rsidRDefault="00C462D8" w:rsidP="00C462D8">
      <w:pPr>
        <w:spacing w:before="60" w:after="60"/>
        <w:ind w:firstLine="567"/>
        <w:jc w:val="both"/>
        <w:rPr>
          <w:rFonts w:ascii="Times New Roman" w:hAnsi="Times New Roman"/>
          <w:sz w:val="26"/>
          <w:szCs w:val="26"/>
        </w:rPr>
      </w:pPr>
      <w:r>
        <w:rPr>
          <w:rFonts w:ascii="Times New Roman" w:hAnsi="Times New Roman"/>
          <w:sz w:val="26"/>
          <w:szCs w:val="26"/>
        </w:rPr>
        <w:t>5.</w:t>
      </w:r>
      <w:r w:rsidRPr="00C462D8">
        <w:rPr>
          <w:rFonts w:ascii="Times New Roman" w:hAnsi="Times New Roman"/>
          <w:sz w:val="26"/>
          <w:szCs w:val="26"/>
        </w:rPr>
        <w:t xml:space="preserve">3.1. Về phía Nhà trường </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Định hướng nghề nghiệp cho HS tạo hứng thú trong học tập và rèn luyện (Có thể nêu những tấm gương HSSV của trường thành đạt);</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GVCN tâm quyết với nghề nghiệp, nắm vững các quy định liên quan đến HS;</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Nhà trường cung cấp kiến thức chuyên môn, kỹ năng nghề nghiệp, kỹ năng sống và xây dựng thái độ cho học sinh;</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Nhà trường xây dựng môi trường văn hóa lành mạnh tạo điều kiện cho HS sinh hoạt, học tập;</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GVCN nắm vững tình hình lớp, hoàn cảnh của từng HS nhằm xây dựng kế hoạch và phương pháp nâng cao chất lượng học tập, sinh hoạt, chống tình trạng bỏ học, giảm bạo lực trong học đường;</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Xây dựng bộ máy tổ chức tự quản của lớp, thiết lập mối quan hệ giữa HS, nhóm, tổ;</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Tổ chức các hoạt động đa dạng;</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Phối hợp chặt chẽ với giáo viên bộ môn, quản lý HS, PHHS.</w:t>
      </w:r>
    </w:p>
    <w:p w:rsidR="00C462D8" w:rsidRPr="00C462D8" w:rsidRDefault="00C462D8" w:rsidP="00C462D8">
      <w:pPr>
        <w:spacing w:before="60" w:after="60"/>
        <w:ind w:firstLine="567"/>
        <w:jc w:val="both"/>
        <w:rPr>
          <w:rFonts w:ascii="Times New Roman" w:hAnsi="Times New Roman"/>
          <w:sz w:val="26"/>
          <w:szCs w:val="26"/>
        </w:rPr>
      </w:pPr>
      <w:r>
        <w:rPr>
          <w:rFonts w:ascii="Times New Roman" w:hAnsi="Times New Roman"/>
          <w:sz w:val="26"/>
          <w:szCs w:val="26"/>
        </w:rPr>
        <w:t>5.</w:t>
      </w:r>
      <w:r w:rsidRPr="00C462D8">
        <w:rPr>
          <w:rFonts w:ascii="Times New Roman" w:hAnsi="Times New Roman"/>
          <w:sz w:val="26"/>
          <w:szCs w:val="26"/>
        </w:rPr>
        <w:t>3.2. Về phía Phụ huynh:</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Liên hệ chặt chẽ với GVCN, quản lý HS, giáo viên bộ môn;</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Động viên, giáo dục, nhắc nhở và tạo điều kiện cho HS học tập và tham gia sinh hoạt;</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Tăng cường quản lý và giám sát lịch học, hoạt động ngoại khóa, sinh hoạt cá nhân, những thay đổi về tâm sinh lý của HS để có biện pháp giáo dục phù hợp;</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Nắm vững diễn biến tư tưởng, đạo đức, học lực của HS và chủ động thông báo kịp thời cho GVCN;</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Xây dựng môi trường văn hóa trong gia đình;</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Tạo điều kiện và giám sát HS tham gia các hoạt động ngoài giờ học;</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lastRenderedPageBreak/>
        <w:t>- Phối hợp với nhà trường trong việc giáo dục lao động, bảo vệ môi trường, an toàn vệ sinh thực phẩm, an ninh trật tự, an toàn giao thông cho HS.</w:t>
      </w:r>
    </w:p>
    <w:p w:rsidR="00C462D8" w:rsidRPr="00C462D8" w:rsidRDefault="00C462D8" w:rsidP="00C462D8">
      <w:pPr>
        <w:spacing w:before="60" w:after="60"/>
        <w:ind w:firstLine="567"/>
        <w:jc w:val="both"/>
        <w:rPr>
          <w:rFonts w:ascii="Times New Roman" w:hAnsi="Times New Roman"/>
          <w:sz w:val="26"/>
          <w:szCs w:val="26"/>
        </w:rPr>
      </w:pPr>
      <w:r>
        <w:rPr>
          <w:rFonts w:ascii="Times New Roman" w:hAnsi="Times New Roman"/>
          <w:sz w:val="26"/>
          <w:szCs w:val="26"/>
        </w:rPr>
        <w:t>5.</w:t>
      </w:r>
      <w:r w:rsidRPr="00C462D8">
        <w:rPr>
          <w:rFonts w:ascii="Times New Roman" w:hAnsi="Times New Roman"/>
          <w:sz w:val="26"/>
          <w:szCs w:val="26"/>
        </w:rPr>
        <w:t>3.3. Về phía GVCN:</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Thiết lập mối quan hệ với PHHS (Có thể tương tác với PHHS thông qua mạng xã hội)</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5.3.</w:t>
      </w:r>
      <w:r w:rsidRPr="00C462D8">
        <w:rPr>
          <w:rFonts w:ascii="Times New Roman" w:hAnsi="Times New Roman"/>
          <w:b/>
          <w:sz w:val="26"/>
          <w:szCs w:val="26"/>
        </w:rPr>
        <w:t>4. Về hướng dẫn xem thông tin HS trên tài khoản cá nhân của HS:</w:t>
      </w:r>
    </w:p>
    <w:p w:rsidR="00C462D8" w:rsidRPr="00C462D8" w:rsidRDefault="00C462D8" w:rsidP="00C462D8">
      <w:pPr>
        <w:widowControl w:val="0"/>
        <w:autoSpaceDE w:val="0"/>
        <w:autoSpaceDN w:val="0"/>
        <w:adjustRightInd w:val="0"/>
        <w:spacing w:before="60" w:after="60"/>
        <w:ind w:firstLine="567"/>
        <w:rPr>
          <w:rFonts w:ascii="Times New Roman" w:eastAsia="Arial Unicode MS" w:hAnsi="Times New Roman"/>
          <w:spacing w:val="-3"/>
          <w:sz w:val="26"/>
          <w:szCs w:val="26"/>
        </w:rPr>
      </w:pPr>
      <w:r w:rsidRPr="00C462D8">
        <w:rPr>
          <w:rFonts w:ascii="Times New Roman" w:hAnsi="Times New Roman"/>
          <w:color w:val="FF0000"/>
          <w:sz w:val="26"/>
          <w:szCs w:val="26"/>
        </w:rPr>
        <w:t xml:space="preserve">- </w:t>
      </w:r>
      <w:r w:rsidRPr="00C462D8">
        <w:rPr>
          <w:rFonts w:ascii="Times New Roman" w:hAnsi="Times New Roman"/>
          <w:noProof/>
          <w:sz w:val="26"/>
          <w:szCs w:val="26"/>
        </w:rPr>
        <w:t>Địa chỉ trang web của trường: LTTC.EDU.VN</w:t>
      </w:r>
      <w:r w:rsidRPr="00C462D8">
        <w:rPr>
          <w:rFonts w:ascii="Times New Roman" w:hAnsi="Times New Roman"/>
          <w:color w:val="FF0000"/>
          <w:sz w:val="26"/>
          <w:szCs w:val="26"/>
        </w:rPr>
        <w:tab/>
      </w:r>
    </w:p>
    <w:p w:rsidR="00C462D8" w:rsidRDefault="00C462D8" w:rsidP="00C462D8">
      <w:pPr>
        <w:spacing w:before="60" w:after="60"/>
        <w:ind w:firstLine="567"/>
        <w:jc w:val="both"/>
        <w:rPr>
          <w:rFonts w:ascii="Times New Roman" w:hAnsi="Times New Roman"/>
          <w:sz w:val="26"/>
          <w:szCs w:val="26"/>
        </w:rPr>
      </w:pPr>
      <w:r>
        <w:rPr>
          <w:rFonts w:ascii="Times New Roman" w:hAnsi="Times New Roman"/>
          <w:b/>
          <w:sz w:val="26"/>
          <w:szCs w:val="26"/>
        </w:rPr>
        <w:t>6/</w:t>
      </w:r>
      <w:r w:rsidRPr="00C462D8">
        <w:rPr>
          <w:rFonts w:ascii="Times New Roman" w:hAnsi="Times New Roman"/>
          <w:b/>
          <w:sz w:val="26"/>
          <w:szCs w:val="26"/>
        </w:rPr>
        <w:t xml:space="preserve"> </w:t>
      </w:r>
      <w:r w:rsidR="001569A2">
        <w:rPr>
          <w:rFonts w:ascii="Times New Roman" w:hAnsi="Times New Roman"/>
          <w:b/>
          <w:sz w:val="26"/>
          <w:szCs w:val="26"/>
        </w:rPr>
        <w:t>GÓP Ý CỦA PHỤ HUYNH HỌC SINH:</w:t>
      </w:r>
      <w:r w:rsidRPr="00C462D8">
        <w:rPr>
          <w:rFonts w:ascii="Times New Roman" w:hAnsi="Times New Roman"/>
          <w:b/>
          <w:sz w:val="26"/>
          <w:szCs w:val="26"/>
        </w:rPr>
        <w:t xml:space="preserve"> </w:t>
      </w:r>
      <w:r w:rsidRPr="00C462D8">
        <w:rPr>
          <w:rFonts w:ascii="Times New Roman" w:hAnsi="Times New Roman"/>
          <w:sz w:val="26"/>
          <w:szCs w:val="26"/>
        </w:rPr>
        <w:t>(đề xuất, kiến nghị, giải pháp)</w:t>
      </w: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Default="001569A2" w:rsidP="00C462D8">
      <w:pPr>
        <w:spacing w:before="60" w:after="60"/>
        <w:ind w:firstLine="567"/>
        <w:jc w:val="both"/>
        <w:rPr>
          <w:rFonts w:ascii="Times New Roman" w:hAnsi="Times New Roman"/>
          <w:sz w:val="26"/>
          <w:szCs w:val="26"/>
        </w:rPr>
      </w:pPr>
    </w:p>
    <w:p w:rsidR="001569A2" w:rsidRPr="00C462D8" w:rsidRDefault="001569A2" w:rsidP="00C462D8">
      <w:pPr>
        <w:spacing w:before="60" w:after="60"/>
        <w:ind w:firstLine="567"/>
        <w:jc w:val="both"/>
        <w:rPr>
          <w:rFonts w:ascii="Times New Roman" w:hAnsi="Times New Roman"/>
          <w:b/>
          <w:sz w:val="26"/>
          <w:szCs w:val="26"/>
        </w:rPr>
      </w:pP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7/</w:t>
      </w:r>
      <w:r w:rsidRPr="00C462D8">
        <w:rPr>
          <w:rFonts w:ascii="Times New Roman" w:hAnsi="Times New Roman"/>
          <w:b/>
          <w:sz w:val="26"/>
          <w:szCs w:val="26"/>
        </w:rPr>
        <w:t xml:space="preserve"> THIẾT LẬP MỐI QUAN HỆ GIỮA PHHS – GVCN – P.CTCT- HSSV</w:t>
      </w:r>
    </w:p>
    <w:p w:rsid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xml:space="preserve">- Sổ liên lạc điện tử (Biểu mẫu kèm theo nội dung họp). </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Trong năm học 2019-2020 nhà trường sẽ mở một cổng thông tin dành cho PHHS.</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8/</w:t>
      </w:r>
      <w:r w:rsidRPr="00C462D8">
        <w:rPr>
          <w:rFonts w:ascii="Times New Roman" w:hAnsi="Times New Roman"/>
          <w:b/>
          <w:sz w:val="26"/>
          <w:szCs w:val="26"/>
        </w:rPr>
        <w:t xml:space="preserve"> NỘI DUNG KHÁC.</w:t>
      </w:r>
    </w:p>
    <w:p w:rsidR="00C462D8" w:rsidRPr="00C462D8" w:rsidRDefault="00C462D8" w:rsidP="00C462D8">
      <w:pPr>
        <w:spacing w:before="60" w:after="60"/>
        <w:ind w:firstLine="567"/>
        <w:jc w:val="both"/>
        <w:rPr>
          <w:rFonts w:ascii="Times New Roman" w:hAnsi="Times New Roman"/>
          <w:sz w:val="26"/>
          <w:szCs w:val="26"/>
        </w:rPr>
      </w:pPr>
      <w:r w:rsidRPr="00C462D8">
        <w:rPr>
          <w:rFonts w:ascii="Times New Roman" w:hAnsi="Times New Roman"/>
          <w:sz w:val="26"/>
          <w:szCs w:val="26"/>
        </w:rPr>
        <w:t>- Tổ chức các hoạt động ngoại khóa</w:t>
      </w:r>
      <w:bookmarkStart w:id="0" w:name="_GoBack"/>
      <w:bookmarkEnd w:id="0"/>
      <w:r w:rsidRPr="00C462D8">
        <w:rPr>
          <w:rFonts w:ascii="Times New Roman" w:hAnsi="Times New Roman"/>
          <w:sz w:val="26"/>
          <w:szCs w:val="26"/>
        </w:rPr>
        <w:t xml:space="preserve"> cho học sinh (chương trình hoạt động ngoại khóa của Đoàn thanh niên, có trong sổ tay giáo dục định hướng);</w:t>
      </w:r>
    </w:p>
    <w:p w:rsidR="00C462D8" w:rsidRPr="00C462D8" w:rsidRDefault="00C462D8" w:rsidP="00C462D8">
      <w:pPr>
        <w:spacing w:before="60" w:after="60"/>
        <w:ind w:firstLine="567"/>
        <w:jc w:val="both"/>
        <w:rPr>
          <w:rFonts w:ascii="Times New Roman" w:hAnsi="Times New Roman"/>
          <w:sz w:val="26"/>
          <w:szCs w:val="26"/>
        </w:rPr>
      </w:pPr>
      <w:r w:rsidRPr="00F7002E">
        <w:rPr>
          <w:rFonts w:ascii="Times New Roman" w:hAnsi="Times New Roman"/>
          <w:sz w:val="26"/>
          <w:szCs w:val="26"/>
        </w:rPr>
        <w:t>- GVCN thông  báo PHHS nhắc HSSV tham gia khám sức khỏe theo kế hoạch (Từ ngày 02/10 đến ngày 05/10/2019)</w:t>
      </w:r>
    </w:p>
    <w:p w:rsidR="00C462D8" w:rsidRPr="00C462D8" w:rsidRDefault="00C462D8" w:rsidP="00C462D8">
      <w:pPr>
        <w:spacing w:before="60" w:after="60"/>
        <w:ind w:firstLine="567"/>
        <w:jc w:val="both"/>
        <w:rPr>
          <w:rFonts w:ascii="Times New Roman" w:hAnsi="Times New Roman"/>
          <w:b/>
          <w:sz w:val="26"/>
          <w:szCs w:val="26"/>
        </w:rPr>
      </w:pPr>
      <w:r>
        <w:rPr>
          <w:rFonts w:ascii="Times New Roman" w:hAnsi="Times New Roman"/>
          <w:b/>
          <w:sz w:val="26"/>
          <w:szCs w:val="26"/>
        </w:rPr>
        <w:t>9/</w:t>
      </w:r>
      <w:r w:rsidRPr="00C462D8">
        <w:rPr>
          <w:rFonts w:ascii="Times New Roman" w:hAnsi="Times New Roman"/>
          <w:b/>
          <w:sz w:val="26"/>
          <w:szCs w:val="26"/>
        </w:rPr>
        <w:t>TỔNG KẾT:</w:t>
      </w:r>
    </w:p>
    <w:p w:rsidR="00C462D8" w:rsidRPr="00C462D8" w:rsidRDefault="00C462D8" w:rsidP="00C462D8">
      <w:pPr>
        <w:spacing w:before="120" w:after="120"/>
        <w:ind w:firstLine="567"/>
        <w:jc w:val="both"/>
        <w:rPr>
          <w:rFonts w:ascii="Times New Roman" w:hAnsi="Times New Roman"/>
          <w:sz w:val="26"/>
          <w:szCs w:val="26"/>
        </w:rPr>
      </w:pPr>
      <w:r w:rsidRPr="00C462D8">
        <w:rPr>
          <w:rFonts w:ascii="Times New Roman" w:hAnsi="Times New Roman"/>
          <w:sz w:val="26"/>
          <w:szCs w:val="26"/>
        </w:rPr>
        <w:t>- Giải đáp những thắc mắc của PHHS;</w:t>
      </w:r>
    </w:p>
    <w:p w:rsidR="00C462D8" w:rsidRPr="00C462D8" w:rsidRDefault="00C462D8" w:rsidP="00C462D8">
      <w:pPr>
        <w:spacing w:before="120" w:after="120"/>
        <w:ind w:firstLine="567"/>
        <w:jc w:val="both"/>
        <w:rPr>
          <w:rFonts w:ascii="Times New Roman" w:hAnsi="Times New Roman"/>
          <w:sz w:val="26"/>
          <w:szCs w:val="26"/>
        </w:rPr>
      </w:pPr>
      <w:r w:rsidRPr="00C462D8">
        <w:rPr>
          <w:rFonts w:ascii="Times New Roman" w:hAnsi="Times New Roman"/>
          <w:sz w:val="26"/>
          <w:szCs w:val="26"/>
        </w:rPr>
        <w:t>- Tổng kết buổi họp;</w:t>
      </w:r>
    </w:p>
    <w:p w:rsidR="00BA1665" w:rsidRPr="00C462D8" w:rsidRDefault="00BA1665" w:rsidP="009466A8">
      <w:pPr>
        <w:tabs>
          <w:tab w:val="left" w:pos="0"/>
          <w:tab w:val="right" w:leader="dot" w:pos="9900"/>
        </w:tabs>
        <w:jc w:val="both"/>
        <w:rPr>
          <w:rFonts w:ascii="Times New Roman" w:hAnsi="Times New Roman"/>
          <w:sz w:val="26"/>
          <w:szCs w:val="26"/>
        </w:rPr>
      </w:pPr>
    </w:p>
    <w:p w:rsidR="00A473D1" w:rsidRPr="00C462D8" w:rsidRDefault="00F7002E" w:rsidP="00BA1665">
      <w:pPr>
        <w:rPr>
          <w:rFonts w:ascii="Times New Roman" w:hAnsi="Times New Roman"/>
          <w:sz w:val="26"/>
          <w:szCs w:val="26"/>
        </w:rPr>
      </w:pPr>
    </w:p>
    <w:sectPr w:rsidR="00A473D1" w:rsidRPr="00C462D8"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1263DD"/>
    <w:rsid w:val="001569A2"/>
    <w:rsid w:val="001844E1"/>
    <w:rsid w:val="00195BBC"/>
    <w:rsid w:val="001C248D"/>
    <w:rsid w:val="001F6ACB"/>
    <w:rsid w:val="002345CF"/>
    <w:rsid w:val="002F4749"/>
    <w:rsid w:val="003C28B1"/>
    <w:rsid w:val="004277AE"/>
    <w:rsid w:val="004B41B0"/>
    <w:rsid w:val="00502AEC"/>
    <w:rsid w:val="00557030"/>
    <w:rsid w:val="005F3D44"/>
    <w:rsid w:val="006616EB"/>
    <w:rsid w:val="0070165A"/>
    <w:rsid w:val="0071497D"/>
    <w:rsid w:val="00733E1F"/>
    <w:rsid w:val="007713D7"/>
    <w:rsid w:val="008331E2"/>
    <w:rsid w:val="00896EDE"/>
    <w:rsid w:val="008E2728"/>
    <w:rsid w:val="009466A8"/>
    <w:rsid w:val="00A14404"/>
    <w:rsid w:val="00A16954"/>
    <w:rsid w:val="00B36607"/>
    <w:rsid w:val="00B71A0B"/>
    <w:rsid w:val="00BA1665"/>
    <w:rsid w:val="00BF080E"/>
    <w:rsid w:val="00C462D8"/>
    <w:rsid w:val="00C8272F"/>
    <w:rsid w:val="00CA19CC"/>
    <w:rsid w:val="00CA7596"/>
    <w:rsid w:val="00D057EC"/>
    <w:rsid w:val="00D2785E"/>
    <w:rsid w:val="00D43499"/>
    <w:rsid w:val="00DA77EF"/>
    <w:rsid w:val="00DE1679"/>
    <w:rsid w:val="00E14604"/>
    <w:rsid w:val="00E944F7"/>
    <w:rsid w:val="00F7002E"/>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9D8C50-73E3-4E69-8F91-D8D39E234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613C7-BA76-4605-A903-4CB8E7EDB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Thuy</cp:lastModifiedBy>
  <cp:revision>14</cp:revision>
  <cp:lastPrinted>2019-09-28T12:09:00Z</cp:lastPrinted>
  <dcterms:created xsi:type="dcterms:W3CDTF">2016-11-21T07:56:00Z</dcterms:created>
  <dcterms:modified xsi:type="dcterms:W3CDTF">2019-09-28T12:09:00Z</dcterms:modified>
</cp:coreProperties>
</file>